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F7E" w:rsidRDefault="00E66E0B">
      <w:pPr>
        <w:rPr>
          <w:u w:val="single"/>
          <w:lang w:val="nl-NL"/>
        </w:rPr>
      </w:pPr>
      <w:r w:rsidRPr="00E66E0B">
        <w:rPr>
          <w:u w:val="single"/>
          <w:lang w:val="nl-NL"/>
        </w:rPr>
        <w:t xml:space="preserve">Short </w:t>
      </w:r>
      <w:proofErr w:type="spellStart"/>
      <w:r w:rsidRPr="00E66E0B">
        <w:rPr>
          <w:u w:val="single"/>
          <w:lang w:val="nl-NL"/>
        </w:rPr>
        <w:t>biographies</w:t>
      </w:r>
      <w:proofErr w:type="spellEnd"/>
    </w:p>
    <w:p w:rsidR="00E66E0B" w:rsidRDefault="00E66E0B">
      <w:pPr>
        <w:rPr>
          <w:u w:val="single"/>
          <w:lang w:val="nl-NL"/>
        </w:rPr>
      </w:pPr>
    </w:p>
    <w:p w:rsidR="00E66E0B" w:rsidRPr="00E66E0B" w:rsidRDefault="00E66E0B">
      <w:pPr>
        <w:rPr>
          <w:i/>
        </w:rPr>
      </w:pPr>
      <w:r w:rsidRPr="00E66E0B">
        <w:rPr>
          <w:i/>
        </w:rPr>
        <w:t>Franziska Grashof</w:t>
      </w:r>
    </w:p>
    <w:p w:rsidR="00E66E0B" w:rsidRDefault="00E66E0B">
      <w:pPr>
        <w:rPr>
          <w:lang w:val="en-GB"/>
        </w:rPr>
      </w:pPr>
      <w:r>
        <w:rPr>
          <w:rFonts w:ascii="Arial" w:eastAsia="Times New Roman" w:hAnsi="Arial" w:cs="Arial"/>
          <w:color w:val="000000"/>
          <w:sz w:val="20"/>
          <w:szCs w:val="20"/>
          <w:shd w:val="clear" w:color="auto" w:fill="FFFFFF"/>
          <w:lang w:val="en-GB"/>
        </w:rPr>
        <w:t xml:space="preserve">Franziska Grashof (*1988) studied international, European and comparative law at Maastricht University (The Netherlands) and spent a semester at the </w:t>
      </w:r>
      <w:proofErr w:type="spellStart"/>
      <w:r>
        <w:rPr>
          <w:rStyle w:val="Emphasis"/>
          <w:rFonts w:ascii="Arial" w:eastAsia="Times New Roman" w:hAnsi="Arial" w:cs="Arial"/>
          <w:color w:val="000000"/>
          <w:sz w:val="20"/>
          <w:shd w:val="clear" w:color="auto" w:fill="FFFFFF"/>
          <w:lang w:val="en-GB"/>
        </w:rPr>
        <w:t>Université</w:t>
      </w:r>
      <w:proofErr w:type="spellEnd"/>
      <w:r>
        <w:rPr>
          <w:rStyle w:val="Emphasis"/>
          <w:rFonts w:ascii="Arial" w:eastAsia="Times New Roman" w:hAnsi="Arial" w:cs="Arial"/>
          <w:color w:val="000000"/>
          <w:sz w:val="20"/>
          <w:shd w:val="clear" w:color="auto" w:fill="FFFFFF"/>
          <w:lang w:val="en-GB"/>
        </w:rPr>
        <w:t xml:space="preserve"> Montesquieu Bordeaux IV </w:t>
      </w:r>
      <w:r>
        <w:rPr>
          <w:rFonts w:ascii="Arial" w:eastAsia="Times New Roman" w:hAnsi="Arial" w:cs="Arial"/>
          <w:color w:val="000000"/>
          <w:sz w:val="20"/>
          <w:szCs w:val="20"/>
          <w:shd w:val="clear" w:color="auto" w:fill="FFFFFF"/>
          <w:lang w:val="en-GB"/>
        </w:rPr>
        <w:t xml:space="preserve">(France). After graduating with distinction from the European Law School Programme in Maastricht in 2011, she wrote her Ph.D. thesis under the supervision of Professor Chris </w:t>
      </w:r>
      <w:proofErr w:type="spellStart"/>
      <w:r>
        <w:rPr>
          <w:rFonts w:ascii="Arial" w:eastAsia="Times New Roman" w:hAnsi="Arial" w:cs="Arial"/>
          <w:color w:val="000000"/>
          <w:sz w:val="20"/>
          <w:szCs w:val="20"/>
          <w:shd w:val="clear" w:color="auto" w:fill="FFFFFF"/>
          <w:lang w:val="en-GB"/>
        </w:rPr>
        <w:t>Backes</w:t>
      </w:r>
      <w:proofErr w:type="spellEnd"/>
      <w:r>
        <w:rPr>
          <w:rFonts w:ascii="Arial" w:eastAsia="Times New Roman" w:hAnsi="Arial" w:cs="Arial"/>
          <w:color w:val="000000"/>
          <w:sz w:val="20"/>
          <w:szCs w:val="20"/>
          <w:shd w:val="clear" w:color="auto" w:fill="FFFFFF"/>
          <w:lang w:val="en-GB"/>
        </w:rPr>
        <w:t xml:space="preserve"> and </w:t>
      </w:r>
      <w:proofErr w:type="spellStart"/>
      <w:r>
        <w:rPr>
          <w:rFonts w:ascii="Arial" w:eastAsia="Times New Roman" w:hAnsi="Arial" w:cs="Arial"/>
          <w:color w:val="000000"/>
          <w:sz w:val="20"/>
          <w:szCs w:val="20"/>
          <w:shd w:val="clear" w:color="auto" w:fill="FFFFFF"/>
          <w:lang w:val="en-GB"/>
        </w:rPr>
        <w:t>Dr.</w:t>
      </w:r>
      <w:proofErr w:type="spellEnd"/>
      <w:r>
        <w:rPr>
          <w:rFonts w:ascii="Arial" w:eastAsia="Times New Roman" w:hAnsi="Arial" w:cs="Arial"/>
          <w:color w:val="000000"/>
          <w:sz w:val="20"/>
          <w:szCs w:val="20"/>
          <w:shd w:val="clear" w:color="auto" w:fill="FFFFFF"/>
          <w:lang w:val="en-GB"/>
        </w:rPr>
        <w:t xml:space="preserve"> </w:t>
      </w:r>
      <w:proofErr w:type="spellStart"/>
      <w:r>
        <w:rPr>
          <w:rFonts w:ascii="Arial" w:eastAsia="Times New Roman" w:hAnsi="Arial" w:cs="Arial"/>
          <w:color w:val="000000"/>
          <w:sz w:val="20"/>
          <w:szCs w:val="20"/>
          <w:shd w:val="clear" w:color="auto" w:fill="FFFFFF"/>
          <w:lang w:val="en-GB"/>
        </w:rPr>
        <w:t>Mariolina</w:t>
      </w:r>
      <w:proofErr w:type="spellEnd"/>
      <w:r>
        <w:rPr>
          <w:rFonts w:ascii="Arial" w:eastAsia="Times New Roman" w:hAnsi="Arial" w:cs="Arial"/>
          <w:color w:val="000000"/>
          <w:sz w:val="20"/>
          <w:szCs w:val="20"/>
          <w:shd w:val="clear" w:color="auto" w:fill="FFFFFF"/>
          <w:lang w:val="en-GB"/>
        </w:rPr>
        <w:t xml:space="preserve"> Eliantonio. The thesis dealt with the consequences of differences in national litigation rules for the enforcement of EU environmental law, focusing on the judicial enforcement of the EIA directive in the legal systems of Germany, the Netherlands and England. In September 2014, received the scholarship „Henri </w:t>
      </w:r>
      <w:proofErr w:type="spellStart"/>
      <w:r>
        <w:rPr>
          <w:rFonts w:ascii="Arial" w:eastAsia="Times New Roman" w:hAnsi="Arial" w:cs="Arial"/>
          <w:color w:val="000000"/>
          <w:sz w:val="20"/>
          <w:szCs w:val="20"/>
          <w:shd w:val="clear" w:color="auto" w:fill="FFFFFF"/>
          <w:lang w:val="en-GB"/>
        </w:rPr>
        <w:t>Rieben</w:t>
      </w:r>
      <w:proofErr w:type="spellEnd"/>
      <w:r>
        <w:rPr>
          <w:rFonts w:ascii="Arial" w:eastAsia="Times New Roman" w:hAnsi="Arial" w:cs="Arial"/>
          <w:color w:val="000000"/>
          <w:sz w:val="20"/>
          <w:szCs w:val="20"/>
          <w:shd w:val="clear" w:color="auto" w:fill="FFFFFF"/>
          <w:lang w:val="en-GB"/>
        </w:rPr>
        <w:t xml:space="preserve">“ by the </w:t>
      </w:r>
      <w:proofErr w:type="spellStart"/>
      <w:r>
        <w:rPr>
          <w:rStyle w:val="Emphasis"/>
          <w:rFonts w:ascii="Arial" w:eastAsia="Times New Roman" w:hAnsi="Arial" w:cs="Arial"/>
          <w:color w:val="000000"/>
          <w:sz w:val="20"/>
          <w:shd w:val="clear" w:color="auto" w:fill="FFFFFF"/>
          <w:lang w:val="en-GB"/>
        </w:rPr>
        <w:t>Fondation</w:t>
      </w:r>
      <w:proofErr w:type="spellEnd"/>
      <w:r>
        <w:rPr>
          <w:rStyle w:val="Emphasis"/>
          <w:rFonts w:ascii="Arial" w:eastAsia="Times New Roman" w:hAnsi="Arial" w:cs="Arial"/>
          <w:color w:val="000000"/>
          <w:sz w:val="20"/>
          <w:shd w:val="clear" w:color="auto" w:fill="FFFFFF"/>
          <w:lang w:val="en-GB"/>
        </w:rPr>
        <w:t xml:space="preserve"> Jean Monnet pour </w:t>
      </w:r>
      <w:proofErr w:type="spellStart"/>
      <w:r>
        <w:rPr>
          <w:rStyle w:val="Emphasis"/>
          <w:rFonts w:ascii="Arial" w:eastAsia="Times New Roman" w:hAnsi="Arial" w:cs="Arial"/>
          <w:color w:val="000000"/>
          <w:sz w:val="20"/>
          <w:shd w:val="clear" w:color="auto" w:fill="FFFFFF"/>
          <w:lang w:val="en-GB"/>
        </w:rPr>
        <w:t>l’Europe</w:t>
      </w:r>
      <w:proofErr w:type="spellEnd"/>
      <w:r>
        <w:rPr>
          <w:rStyle w:val="Emphasis"/>
          <w:rFonts w:ascii="Arial" w:eastAsia="Times New Roman" w:hAnsi="Arial" w:cs="Arial"/>
          <w:color w:val="000000"/>
          <w:sz w:val="20"/>
          <w:shd w:val="clear" w:color="auto" w:fill="FFFFFF"/>
          <w:lang w:val="en-GB"/>
        </w:rPr>
        <w:t xml:space="preserve"> </w:t>
      </w:r>
      <w:r>
        <w:rPr>
          <w:rFonts w:ascii="Arial" w:eastAsia="Times New Roman" w:hAnsi="Arial" w:cs="Arial"/>
          <w:color w:val="000000"/>
          <w:sz w:val="20"/>
          <w:szCs w:val="20"/>
          <w:shd w:val="clear" w:color="auto" w:fill="FFFFFF"/>
          <w:lang w:val="en-GB"/>
        </w:rPr>
        <w:t>in Lausanne (Switzerland). In addition to writing this thesis, she has been studying national law in Germany with a specialisation in “culture, religion and law“.</w:t>
      </w:r>
      <w:r>
        <w:rPr>
          <w:rFonts w:ascii="Arial" w:eastAsia="Times New Roman" w:hAnsi="Arial" w:cs="Arial"/>
          <w:color w:val="000000"/>
          <w:sz w:val="20"/>
          <w:szCs w:val="20"/>
          <w:shd w:val="clear" w:color="auto" w:fill="FFFFFF"/>
          <w:lang w:val="en-GB"/>
        </w:rPr>
        <w:br/>
      </w:r>
    </w:p>
    <w:p w:rsidR="00E66E0B" w:rsidRDefault="00E66E0B">
      <w:pPr>
        <w:rPr>
          <w:lang w:val="en-GB"/>
        </w:rPr>
      </w:pPr>
    </w:p>
    <w:p w:rsidR="00E66E0B" w:rsidRDefault="00E66E0B">
      <w:pPr>
        <w:rPr>
          <w:i/>
          <w:lang w:val="en-GB"/>
        </w:rPr>
      </w:pPr>
      <w:proofErr w:type="spellStart"/>
      <w:r>
        <w:rPr>
          <w:i/>
          <w:lang w:val="en-GB"/>
        </w:rPr>
        <w:t>Mariolina</w:t>
      </w:r>
      <w:proofErr w:type="spellEnd"/>
      <w:r>
        <w:rPr>
          <w:i/>
          <w:lang w:val="en-GB"/>
        </w:rPr>
        <w:t xml:space="preserve"> Eliantonio</w:t>
      </w:r>
    </w:p>
    <w:p w:rsidR="00E66E0B" w:rsidRPr="00E66E0B" w:rsidRDefault="00E66E0B" w:rsidP="00E66E0B">
      <w:pPr>
        <w:spacing w:after="0" w:line="240" w:lineRule="auto"/>
        <w:rPr>
          <w:rFonts w:ascii="Arial" w:eastAsia="Times New Roman" w:hAnsi="Arial" w:cs="Arial"/>
          <w:color w:val="000000"/>
          <w:sz w:val="20"/>
          <w:szCs w:val="20"/>
          <w:lang w:eastAsia="nl-NL"/>
        </w:rPr>
      </w:pPr>
      <w:proofErr w:type="spellStart"/>
      <w:r w:rsidRPr="00E66E0B">
        <w:rPr>
          <w:rFonts w:ascii="Arial" w:eastAsia="Times New Roman" w:hAnsi="Arial" w:cs="Arial"/>
          <w:color w:val="000000"/>
          <w:sz w:val="20"/>
          <w:szCs w:val="20"/>
          <w:lang w:eastAsia="nl-NL"/>
        </w:rPr>
        <w:t>Mariolina</w:t>
      </w:r>
      <w:proofErr w:type="spellEnd"/>
      <w:r w:rsidRPr="00E66E0B">
        <w:rPr>
          <w:rFonts w:ascii="Arial" w:eastAsia="Times New Roman" w:hAnsi="Arial" w:cs="Arial"/>
          <w:color w:val="000000"/>
          <w:sz w:val="20"/>
          <w:szCs w:val="20"/>
          <w:lang w:eastAsia="nl-NL"/>
        </w:rPr>
        <w:t xml:space="preserve"> Eliantonio is an Associate Professor in European Administrative</w:t>
      </w:r>
      <w:r>
        <w:rPr>
          <w:rFonts w:ascii="Arial" w:eastAsia="Times New Roman" w:hAnsi="Arial" w:cs="Arial"/>
          <w:color w:val="000000"/>
          <w:sz w:val="20"/>
          <w:szCs w:val="20"/>
          <w:lang w:eastAsia="nl-NL"/>
        </w:rPr>
        <w:t xml:space="preserve"> </w:t>
      </w:r>
      <w:r w:rsidRPr="00E66E0B">
        <w:rPr>
          <w:rFonts w:ascii="Arial" w:eastAsia="Times New Roman" w:hAnsi="Arial" w:cs="Arial"/>
          <w:color w:val="000000"/>
          <w:sz w:val="20"/>
          <w:szCs w:val="20"/>
          <w:lang w:eastAsia="nl-NL"/>
        </w:rPr>
        <w:t xml:space="preserve">Law at Maastricht </w:t>
      </w:r>
      <w:r>
        <w:rPr>
          <w:rFonts w:ascii="Arial" w:eastAsia="Times New Roman" w:hAnsi="Arial" w:cs="Arial"/>
          <w:color w:val="000000"/>
          <w:sz w:val="20"/>
          <w:szCs w:val="20"/>
          <w:lang w:eastAsia="nl-NL"/>
        </w:rPr>
        <w:t>U</w:t>
      </w:r>
      <w:r w:rsidRPr="00E66E0B">
        <w:rPr>
          <w:rFonts w:ascii="Arial" w:eastAsia="Times New Roman" w:hAnsi="Arial" w:cs="Arial"/>
          <w:color w:val="000000"/>
          <w:sz w:val="20"/>
          <w:szCs w:val="20"/>
          <w:lang w:eastAsia="nl-NL"/>
        </w:rPr>
        <w:t>niversity. After having studied law at Teramo</w:t>
      </w:r>
      <w:r>
        <w:rPr>
          <w:rFonts w:ascii="Arial" w:eastAsia="Times New Roman" w:hAnsi="Arial" w:cs="Arial"/>
          <w:color w:val="000000"/>
          <w:sz w:val="20"/>
          <w:szCs w:val="20"/>
          <w:lang w:eastAsia="nl-NL"/>
        </w:rPr>
        <w:t xml:space="preserve"> </w:t>
      </w:r>
      <w:r w:rsidRPr="00E66E0B">
        <w:rPr>
          <w:rFonts w:ascii="Arial" w:eastAsia="Times New Roman" w:hAnsi="Arial" w:cs="Arial"/>
          <w:color w:val="000000"/>
          <w:sz w:val="20"/>
          <w:szCs w:val="20"/>
          <w:lang w:eastAsia="nl-NL"/>
        </w:rPr>
        <w:t>University (Italy), she obtained a LLM (cum laude) in European and</w:t>
      </w:r>
      <w:r>
        <w:rPr>
          <w:rFonts w:ascii="Arial" w:eastAsia="Times New Roman" w:hAnsi="Arial" w:cs="Arial"/>
          <w:color w:val="000000"/>
          <w:sz w:val="20"/>
          <w:szCs w:val="20"/>
          <w:lang w:eastAsia="nl-NL"/>
        </w:rPr>
        <w:t xml:space="preserve"> </w:t>
      </w:r>
      <w:r w:rsidRPr="00E66E0B">
        <w:rPr>
          <w:rFonts w:ascii="Arial" w:eastAsia="Times New Roman" w:hAnsi="Arial" w:cs="Arial"/>
          <w:color w:val="000000"/>
          <w:sz w:val="20"/>
          <w:szCs w:val="20"/>
          <w:lang w:eastAsia="nl-NL"/>
        </w:rPr>
        <w:t>comparative law at Maastricht University (the Netherlands). At the same</w:t>
      </w:r>
    </w:p>
    <w:p w:rsidR="00E66E0B" w:rsidRPr="00E66E0B" w:rsidRDefault="00E66E0B" w:rsidP="00E66E0B">
      <w:pPr>
        <w:spacing w:after="0" w:line="240" w:lineRule="auto"/>
        <w:rPr>
          <w:rFonts w:ascii="Arial" w:eastAsia="Times New Roman" w:hAnsi="Arial" w:cs="Arial"/>
          <w:color w:val="000000"/>
          <w:sz w:val="20"/>
          <w:szCs w:val="20"/>
          <w:lang w:eastAsia="nl-NL"/>
        </w:rPr>
      </w:pPr>
      <w:r w:rsidRPr="00E66E0B">
        <w:rPr>
          <w:rFonts w:ascii="Arial" w:eastAsia="Times New Roman" w:hAnsi="Arial" w:cs="Arial"/>
          <w:color w:val="000000"/>
          <w:sz w:val="20"/>
          <w:szCs w:val="20"/>
          <w:lang w:eastAsia="nl-NL"/>
        </w:rPr>
        <w:t>University, she has written a PhD on the Europeanisation process of</w:t>
      </w:r>
      <w:r>
        <w:rPr>
          <w:rFonts w:ascii="Arial" w:eastAsia="Times New Roman" w:hAnsi="Arial" w:cs="Arial"/>
          <w:color w:val="000000"/>
          <w:sz w:val="20"/>
          <w:szCs w:val="20"/>
          <w:lang w:eastAsia="nl-NL"/>
        </w:rPr>
        <w:t xml:space="preserve"> </w:t>
      </w:r>
      <w:r w:rsidRPr="00E66E0B">
        <w:rPr>
          <w:rFonts w:ascii="Arial" w:eastAsia="Times New Roman" w:hAnsi="Arial" w:cs="Arial"/>
          <w:color w:val="000000"/>
          <w:sz w:val="20"/>
          <w:szCs w:val="20"/>
          <w:lang w:eastAsia="nl-NL"/>
        </w:rPr>
        <w:t>administrative justice in Italy, Germany and England and since 2008 (until</w:t>
      </w:r>
      <w:r>
        <w:rPr>
          <w:rFonts w:ascii="Arial" w:eastAsia="Times New Roman" w:hAnsi="Arial" w:cs="Arial"/>
          <w:color w:val="000000"/>
          <w:sz w:val="20"/>
          <w:szCs w:val="20"/>
          <w:lang w:eastAsia="nl-NL"/>
        </w:rPr>
        <w:t xml:space="preserve"> </w:t>
      </w:r>
      <w:r w:rsidRPr="00E66E0B">
        <w:rPr>
          <w:rFonts w:ascii="Arial" w:eastAsia="Times New Roman" w:hAnsi="Arial" w:cs="Arial"/>
          <w:color w:val="000000"/>
          <w:sz w:val="20"/>
          <w:szCs w:val="20"/>
          <w:lang w:eastAsia="nl-NL"/>
        </w:rPr>
        <w:t>2015) she has been employed as an Assistant Professor in the Department of</w:t>
      </w:r>
      <w:r>
        <w:rPr>
          <w:rFonts w:ascii="Arial" w:eastAsia="Times New Roman" w:hAnsi="Arial" w:cs="Arial"/>
          <w:color w:val="000000"/>
          <w:sz w:val="20"/>
          <w:szCs w:val="20"/>
          <w:lang w:eastAsia="nl-NL"/>
        </w:rPr>
        <w:t xml:space="preserve"> </w:t>
      </w:r>
      <w:r w:rsidRPr="00E66E0B">
        <w:rPr>
          <w:rFonts w:ascii="Arial" w:eastAsia="Times New Roman" w:hAnsi="Arial" w:cs="Arial"/>
          <w:color w:val="000000"/>
          <w:sz w:val="20"/>
          <w:szCs w:val="20"/>
          <w:lang w:eastAsia="nl-NL"/>
        </w:rPr>
        <w:t>Public Law of Maastricht University. She teaches courses of European</w:t>
      </w:r>
    </w:p>
    <w:p w:rsidR="00E66E0B" w:rsidRPr="00E66E0B" w:rsidRDefault="00E66E0B" w:rsidP="00E66E0B">
      <w:pPr>
        <w:spacing w:after="0" w:line="240" w:lineRule="auto"/>
        <w:rPr>
          <w:rFonts w:ascii="Arial" w:eastAsia="Times New Roman" w:hAnsi="Arial" w:cs="Arial"/>
          <w:color w:val="000000"/>
          <w:sz w:val="20"/>
          <w:szCs w:val="20"/>
          <w:lang w:eastAsia="nl-NL"/>
        </w:rPr>
      </w:pPr>
      <w:r w:rsidRPr="00E66E0B">
        <w:rPr>
          <w:rFonts w:ascii="Arial" w:eastAsia="Times New Roman" w:hAnsi="Arial" w:cs="Arial"/>
          <w:color w:val="000000"/>
          <w:sz w:val="20"/>
          <w:szCs w:val="20"/>
          <w:lang w:eastAsia="nl-NL"/>
        </w:rPr>
        <w:t>institutional law, comparative and European administrative and</w:t>
      </w:r>
      <w:r>
        <w:rPr>
          <w:rFonts w:ascii="Arial" w:eastAsia="Times New Roman" w:hAnsi="Arial" w:cs="Arial"/>
          <w:color w:val="000000"/>
          <w:sz w:val="20"/>
          <w:szCs w:val="20"/>
          <w:lang w:eastAsia="nl-NL"/>
        </w:rPr>
        <w:t xml:space="preserve"> </w:t>
      </w:r>
      <w:r w:rsidRPr="00E66E0B">
        <w:rPr>
          <w:rFonts w:ascii="Arial" w:eastAsia="Times New Roman" w:hAnsi="Arial" w:cs="Arial"/>
          <w:color w:val="000000"/>
          <w:sz w:val="20"/>
          <w:szCs w:val="20"/>
          <w:lang w:eastAsia="nl-NL"/>
        </w:rPr>
        <w:t>constitutional law, and several legal writing and legal research courses.</w:t>
      </w:r>
      <w:r>
        <w:rPr>
          <w:rFonts w:ascii="Arial" w:eastAsia="Times New Roman" w:hAnsi="Arial" w:cs="Arial"/>
          <w:color w:val="000000"/>
          <w:sz w:val="20"/>
          <w:szCs w:val="20"/>
          <w:lang w:eastAsia="nl-NL"/>
        </w:rPr>
        <w:t xml:space="preserve"> </w:t>
      </w:r>
      <w:r w:rsidRPr="00E66E0B">
        <w:rPr>
          <w:rFonts w:ascii="Arial" w:eastAsia="Times New Roman" w:hAnsi="Arial" w:cs="Arial"/>
          <w:color w:val="000000"/>
          <w:sz w:val="20"/>
          <w:szCs w:val="20"/>
          <w:lang w:eastAsia="nl-NL"/>
        </w:rPr>
        <w:t>Her research interests lie in the enforcement of European law before</w:t>
      </w:r>
      <w:r>
        <w:rPr>
          <w:rFonts w:ascii="Arial" w:eastAsia="Times New Roman" w:hAnsi="Arial" w:cs="Arial"/>
          <w:color w:val="000000"/>
          <w:sz w:val="20"/>
          <w:szCs w:val="20"/>
          <w:lang w:eastAsia="nl-NL"/>
        </w:rPr>
        <w:t xml:space="preserve"> </w:t>
      </w:r>
      <w:r w:rsidRPr="00E66E0B">
        <w:rPr>
          <w:rFonts w:ascii="Arial" w:eastAsia="Times New Roman" w:hAnsi="Arial" w:cs="Arial"/>
          <w:color w:val="000000"/>
          <w:sz w:val="20"/>
          <w:szCs w:val="20"/>
          <w:lang w:eastAsia="nl-NL"/>
        </w:rPr>
        <w:t>national and European courts and in the role of courts in the EU legal</w:t>
      </w:r>
      <w:r>
        <w:rPr>
          <w:rFonts w:ascii="Arial" w:eastAsia="Times New Roman" w:hAnsi="Arial" w:cs="Arial"/>
          <w:color w:val="000000"/>
          <w:sz w:val="20"/>
          <w:szCs w:val="20"/>
          <w:lang w:eastAsia="nl-NL"/>
        </w:rPr>
        <w:t xml:space="preserve"> </w:t>
      </w:r>
      <w:r w:rsidRPr="00E66E0B">
        <w:rPr>
          <w:rFonts w:ascii="Arial" w:eastAsia="Times New Roman" w:hAnsi="Arial" w:cs="Arial"/>
          <w:color w:val="000000"/>
          <w:sz w:val="20"/>
          <w:szCs w:val="20"/>
          <w:lang w:eastAsia="nl-NL"/>
        </w:rPr>
        <w:t>system. She has extensively written on several aspects of access to court</w:t>
      </w:r>
      <w:r>
        <w:rPr>
          <w:rFonts w:ascii="Arial" w:eastAsia="Times New Roman" w:hAnsi="Arial" w:cs="Arial"/>
          <w:color w:val="000000"/>
          <w:sz w:val="20"/>
          <w:szCs w:val="20"/>
          <w:lang w:eastAsia="nl-NL"/>
        </w:rPr>
        <w:t xml:space="preserve"> </w:t>
      </w:r>
      <w:r w:rsidRPr="00E66E0B">
        <w:rPr>
          <w:rFonts w:ascii="Arial" w:eastAsia="Times New Roman" w:hAnsi="Arial" w:cs="Arial"/>
          <w:color w:val="000000"/>
          <w:sz w:val="20"/>
          <w:szCs w:val="20"/>
          <w:lang w:eastAsia="nl-NL"/>
        </w:rPr>
        <w:t>at national and European level (specifically in the environmental field),</w:t>
      </w:r>
      <w:r>
        <w:rPr>
          <w:rFonts w:ascii="Arial" w:eastAsia="Times New Roman" w:hAnsi="Arial" w:cs="Arial"/>
          <w:color w:val="000000"/>
          <w:sz w:val="20"/>
          <w:szCs w:val="20"/>
          <w:lang w:eastAsia="nl-NL"/>
        </w:rPr>
        <w:t xml:space="preserve"> </w:t>
      </w:r>
      <w:r w:rsidRPr="00E66E0B">
        <w:rPr>
          <w:rFonts w:ascii="Arial" w:eastAsia="Times New Roman" w:hAnsi="Arial" w:cs="Arial"/>
          <w:color w:val="000000"/>
          <w:sz w:val="20"/>
          <w:szCs w:val="20"/>
          <w:lang w:eastAsia="nl-NL"/>
        </w:rPr>
        <w:t>as well as on the Europeanisation process of national administrative law.</w:t>
      </w:r>
    </w:p>
    <w:p w:rsidR="00E66E0B" w:rsidRPr="00E66E0B" w:rsidRDefault="00E66E0B" w:rsidP="00E66E0B">
      <w:pPr>
        <w:spacing w:after="0" w:line="240" w:lineRule="auto"/>
        <w:rPr>
          <w:rFonts w:ascii="Arial" w:eastAsia="Times New Roman" w:hAnsi="Arial" w:cs="Arial"/>
          <w:color w:val="000000"/>
          <w:sz w:val="20"/>
          <w:szCs w:val="20"/>
          <w:lang w:eastAsia="nl-NL"/>
        </w:rPr>
      </w:pPr>
      <w:r w:rsidRPr="00E66E0B">
        <w:rPr>
          <w:rFonts w:ascii="Arial" w:eastAsia="Times New Roman" w:hAnsi="Arial" w:cs="Arial"/>
          <w:color w:val="000000"/>
          <w:sz w:val="20"/>
          <w:szCs w:val="20"/>
          <w:lang w:eastAsia="nl-NL"/>
        </w:rPr>
        <w:t>She has been also a legal advisor at Milieu Ltd, a multi-disciplinary</w:t>
      </w:r>
      <w:r>
        <w:rPr>
          <w:rFonts w:ascii="Arial" w:eastAsia="Times New Roman" w:hAnsi="Arial" w:cs="Arial"/>
          <w:color w:val="000000"/>
          <w:sz w:val="20"/>
          <w:szCs w:val="20"/>
          <w:lang w:eastAsia="nl-NL"/>
        </w:rPr>
        <w:t xml:space="preserve"> </w:t>
      </w:r>
      <w:r w:rsidRPr="00E66E0B">
        <w:rPr>
          <w:rFonts w:ascii="Arial" w:eastAsia="Times New Roman" w:hAnsi="Arial" w:cs="Arial"/>
          <w:color w:val="000000"/>
          <w:sz w:val="20"/>
          <w:szCs w:val="20"/>
          <w:lang w:eastAsia="nl-NL"/>
        </w:rPr>
        <w:t>Brussels-based consultancy which carried out various types of research for</w:t>
      </w:r>
      <w:r>
        <w:rPr>
          <w:rFonts w:ascii="Arial" w:eastAsia="Times New Roman" w:hAnsi="Arial" w:cs="Arial"/>
          <w:color w:val="000000"/>
          <w:sz w:val="20"/>
          <w:szCs w:val="20"/>
          <w:lang w:eastAsia="nl-NL"/>
        </w:rPr>
        <w:t xml:space="preserve"> </w:t>
      </w:r>
      <w:r w:rsidRPr="00E66E0B">
        <w:rPr>
          <w:rFonts w:ascii="Arial" w:eastAsia="Times New Roman" w:hAnsi="Arial" w:cs="Arial"/>
          <w:color w:val="000000"/>
          <w:sz w:val="20"/>
          <w:szCs w:val="20"/>
          <w:lang w:eastAsia="nl-NL"/>
        </w:rPr>
        <w:t>the European institutions in the field of justice, fundamental rights, and</w:t>
      </w:r>
      <w:r>
        <w:rPr>
          <w:rFonts w:ascii="Arial" w:eastAsia="Times New Roman" w:hAnsi="Arial" w:cs="Arial"/>
          <w:color w:val="000000"/>
          <w:sz w:val="20"/>
          <w:szCs w:val="20"/>
          <w:lang w:eastAsia="nl-NL"/>
        </w:rPr>
        <w:t xml:space="preserve"> </w:t>
      </w:r>
      <w:r w:rsidRPr="00E66E0B">
        <w:rPr>
          <w:rFonts w:ascii="Arial" w:eastAsia="Times New Roman" w:hAnsi="Arial" w:cs="Arial"/>
          <w:color w:val="000000"/>
          <w:sz w:val="20"/>
          <w:szCs w:val="20"/>
          <w:lang w:eastAsia="nl-NL"/>
        </w:rPr>
        <w:t>environmental policy.</w:t>
      </w:r>
    </w:p>
    <w:p w:rsidR="00E66E0B" w:rsidRDefault="00E66E0B">
      <w:pPr>
        <w:rPr>
          <w:lang w:val="en-GB"/>
        </w:rPr>
      </w:pPr>
    </w:p>
    <w:p w:rsidR="00E66E0B" w:rsidRDefault="00E66E0B">
      <w:pPr>
        <w:rPr>
          <w:lang w:val="en-GB"/>
        </w:rPr>
      </w:pPr>
    </w:p>
    <w:p w:rsidR="00E66E0B" w:rsidRDefault="00E66E0B">
      <w:pPr>
        <w:rPr>
          <w:i/>
          <w:lang w:val="en-GB"/>
        </w:rPr>
      </w:pPr>
      <w:r>
        <w:rPr>
          <w:i/>
          <w:lang w:val="en-GB"/>
        </w:rPr>
        <w:t xml:space="preserve">Chris </w:t>
      </w:r>
      <w:proofErr w:type="spellStart"/>
      <w:r w:rsidRPr="00E66E0B">
        <w:rPr>
          <w:i/>
          <w:lang w:val="en-GB"/>
        </w:rPr>
        <w:t>Backes</w:t>
      </w:r>
      <w:proofErr w:type="spellEnd"/>
      <w:r w:rsidRPr="00E66E0B">
        <w:rPr>
          <w:i/>
          <w:lang w:val="en-GB"/>
        </w:rPr>
        <w:t>, C.W. (Chris)</w:t>
      </w:r>
    </w:p>
    <w:p w:rsidR="00E66E0B" w:rsidRPr="00E66E0B" w:rsidRDefault="00E66E0B" w:rsidP="00E66E0B">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spacing w:line="240" w:lineRule="atLeast"/>
        <w:rPr>
          <w:rFonts w:ascii="Arial" w:hAnsi="Arial" w:cs="Arial"/>
          <w:sz w:val="20"/>
          <w:szCs w:val="20"/>
          <w:lang w:val="en-GB"/>
        </w:rPr>
      </w:pPr>
      <w:bookmarkStart w:id="0" w:name="_GoBack"/>
      <w:r w:rsidRPr="00E66E0B">
        <w:rPr>
          <w:rFonts w:ascii="Arial" w:hAnsi="Arial" w:cs="Arial"/>
          <w:sz w:val="20"/>
          <w:szCs w:val="20"/>
          <w:lang w:val="en-GB"/>
        </w:rPr>
        <w:t xml:space="preserve">Chris </w:t>
      </w:r>
      <w:proofErr w:type="spellStart"/>
      <w:r w:rsidRPr="00E66E0B">
        <w:rPr>
          <w:rFonts w:ascii="Arial" w:hAnsi="Arial" w:cs="Arial"/>
          <w:sz w:val="20"/>
          <w:szCs w:val="20"/>
          <w:lang w:val="en-GB"/>
        </w:rPr>
        <w:t>Backes</w:t>
      </w:r>
      <w:proofErr w:type="spellEnd"/>
      <w:r w:rsidRPr="00E66E0B">
        <w:rPr>
          <w:rFonts w:ascii="Arial" w:hAnsi="Arial" w:cs="Arial"/>
          <w:sz w:val="20"/>
          <w:szCs w:val="20"/>
          <w:lang w:val="en-GB"/>
        </w:rPr>
        <w:t xml:space="preserve"> (1959) studied law, politics and Dutch in Freiburg i. Br. and </w:t>
      </w:r>
      <w:proofErr w:type="spellStart"/>
      <w:r w:rsidRPr="00E66E0B">
        <w:rPr>
          <w:rFonts w:ascii="Arial" w:hAnsi="Arial" w:cs="Arial"/>
          <w:sz w:val="20"/>
          <w:szCs w:val="20"/>
          <w:lang w:val="en-GB"/>
        </w:rPr>
        <w:t>Münster</w:t>
      </w:r>
      <w:proofErr w:type="spellEnd"/>
      <w:r w:rsidRPr="00E66E0B">
        <w:rPr>
          <w:rFonts w:ascii="Arial" w:hAnsi="Arial" w:cs="Arial"/>
          <w:sz w:val="20"/>
          <w:szCs w:val="20"/>
          <w:lang w:val="en-GB"/>
        </w:rPr>
        <w:t xml:space="preserve">. He gained an LL.M. in Dutch law for foreigners in Nijmegen. </w:t>
      </w:r>
    </w:p>
    <w:p w:rsidR="00E66E0B" w:rsidRPr="00E66E0B" w:rsidRDefault="00E66E0B" w:rsidP="00E66E0B">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spacing w:line="240" w:lineRule="atLeast"/>
        <w:rPr>
          <w:rFonts w:ascii="Arial" w:hAnsi="Arial" w:cs="Arial"/>
          <w:sz w:val="20"/>
          <w:szCs w:val="20"/>
          <w:lang w:val="en-GB"/>
        </w:rPr>
      </w:pPr>
      <w:r w:rsidRPr="00E66E0B">
        <w:rPr>
          <w:rFonts w:ascii="Arial" w:hAnsi="Arial" w:cs="Arial"/>
          <w:sz w:val="20"/>
          <w:szCs w:val="20"/>
          <w:lang w:val="en-GB"/>
        </w:rPr>
        <w:t xml:space="preserve">From 1995 until 1998 </w:t>
      </w:r>
      <w:r w:rsidRPr="00E66E0B">
        <w:rPr>
          <w:rFonts w:ascii="Arial" w:hAnsi="Arial" w:cs="Arial"/>
          <w:sz w:val="20"/>
          <w:szCs w:val="20"/>
          <w:lang w:val="en-GB"/>
        </w:rPr>
        <w:t xml:space="preserve">he </w:t>
      </w:r>
      <w:r w:rsidRPr="00E66E0B">
        <w:rPr>
          <w:rFonts w:ascii="Arial" w:hAnsi="Arial" w:cs="Arial"/>
          <w:sz w:val="20"/>
          <w:szCs w:val="20"/>
          <w:lang w:val="en-GB"/>
        </w:rPr>
        <w:t xml:space="preserve">worked as Professor of International and European Environmental Law at Tilburg University. From 1998 until 2007 </w:t>
      </w:r>
      <w:proofErr w:type="spellStart"/>
      <w:r w:rsidRPr="00E66E0B">
        <w:rPr>
          <w:rFonts w:ascii="Arial" w:hAnsi="Arial" w:cs="Arial"/>
          <w:sz w:val="20"/>
          <w:szCs w:val="20"/>
          <w:lang w:val="en-GB"/>
        </w:rPr>
        <w:t>Backes</w:t>
      </w:r>
      <w:proofErr w:type="spellEnd"/>
      <w:r w:rsidRPr="00E66E0B">
        <w:rPr>
          <w:rFonts w:ascii="Arial" w:hAnsi="Arial" w:cs="Arial"/>
          <w:sz w:val="20"/>
          <w:szCs w:val="20"/>
          <w:lang w:val="en-GB"/>
        </w:rPr>
        <w:t xml:space="preserve"> was Professor of Environmental Law at Utrecht University  and Director of the Centre for Environmental Law and Policy/NILOS (CELP/NILOS). From 2007 until 2016 he worked as Professor of Constitutional and Administrative Law at Maastricht University. Since 2016 he joined the Utrecht Centre for Water, Oceans and Sustainability Law as Professor of Environmental Law.  Until 2005 he was President of the Dutch Society for Environmental Law. Until the end of 2007 he was a member of the</w:t>
      </w:r>
      <w:r w:rsidRPr="00E66E0B">
        <w:rPr>
          <w:rFonts w:ascii="Arial" w:hAnsi="Arial" w:cs="Arial"/>
          <w:color w:val="000000"/>
          <w:sz w:val="20"/>
          <w:szCs w:val="20"/>
          <w:lang w:val="en-GB"/>
        </w:rPr>
        <w:t xml:space="preserve"> Netherlands Council of Housing, Spatial Planning and the Environment. Chris </w:t>
      </w:r>
      <w:proofErr w:type="spellStart"/>
      <w:r w:rsidRPr="00E66E0B">
        <w:rPr>
          <w:rFonts w:ascii="Arial" w:hAnsi="Arial" w:cs="Arial"/>
          <w:color w:val="000000"/>
          <w:sz w:val="20"/>
          <w:szCs w:val="20"/>
          <w:lang w:val="en-GB"/>
        </w:rPr>
        <w:t>Backes</w:t>
      </w:r>
      <w:proofErr w:type="spellEnd"/>
      <w:r w:rsidRPr="00E66E0B">
        <w:rPr>
          <w:rFonts w:ascii="Arial" w:hAnsi="Arial" w:cs="Arial"/>
          <w:color w:val="000000"/>
          <w:sz w:val="20"/>
          <w:szCs w:val="20"/>
          <w:lang w:val="en-GB"/>
        </w:rPr>
        <w:t xml:space="preserve"> </w:t>
      </w:r>
      <w:r w:rsidRPr="00E66E0B">
        <w:rPr>
          <w:rFonts w:ascii="Arial" w:hAnsi="Arial" w:cs="Arial"/>
          <w:sz w:val="20"/>
          <w:szCs w:val="20"/>
          <w:lang w:val="en-GB"/>
        </w:rPr>
        <w:t xml:space="preserve">specialises in sustainability and environmental law and often does comparative research. </w:t>
      </w:r>
    </w:p>
    <w:bookmarkEnd w:id="0"/>
    <w:p w:rsidR="00E66E0B" w:rsidRPr="00E66E0B" w:rsidRDefault="00E66E0B">
      <w:pPr>
        <w:rPr>
          <w:lang w:val="en-GB"/>
        </w:rPr>
      </w:pPr>
    </w:p>
    <w:sectPr w:rsidR="00E66E0B" w:rsidRPr="00E66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7AF9"/>
    <w:multiLevelType w:val="multilevel"/>
    <w:tmpl w:val="28E67E3C"/>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nsid w:val="4EE852AB"/>
    <w:multiLevelType w:val="hybridMultilevel"/>
    <w:tmpl w:val="3C20123E"/>
    <w:lvl w:ilvl="0" w:tplc="FA5A097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E0B"/>
    <w:rsid w:val="000058CA"/>
    <w:rsid w:val="00367A34"/>
    <w:rsid w:val="003C0064"/>
    <w:rsid w:val="00776B23"/>
    <w:rsid w:val="008C01DA"/>
    <w:rsid w:val="00914881"/>
    <w:rsid w:val="00943F7E"/>
    <w:rsid w:val="009A619A"/>
    <w:rsid w:val="00B43DD1"/>
    <w:rsid w:val="00B80DB4"/>
    <w:rsid w:val="00E66E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3"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0DB4"/>
    <w:rPr>
      <w:sz w:val="18"/>
      <w:lang w:val="en-US"/>
    </w:rPr>
  </w:style>
  <w:style w:type="paragraph" w:styleId="Heading1">
    <w:name w:val="heading 1"/>
    <w:basedOn w:val="Normal"/>
    <w:next w:val="Normal"/>
    <w:link w:val="Heading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cs="Times New Roman"/>
      <w:b/>
      <w:kern w:val="28"/>
      <w:sz w:val="26"/>
      <w:szCs w:val="20"/>
      <w:lang w:val="nl-NL" w:eastAsia="nl-NL"/>
    </w:rPr>
  </w:style>
  <w:style w:type="paragraph" w:styleId="Heading2">
    <w:name w:val="heading 2"/>
    <w:basedOn w:val="Normal"/>
    <w:next w:val="Normal"/>
    <w:link w:val="Heading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cs="Times New Roman"/>
      <w:b/>
      <w:sz w:val="22"/>
      <w:szCs w:val="20"/>
      <w:lang w:val="nl-NL" w:eastAsia="nl-NL"/>
    </w:rPr>
  </w:style>
  <w:style w:type="paragraph" w:styleId="Heading3">
    <w:name w:val="heading 3"/>
    <w:basedOn w:val="Normal"/>
    <w:next w:val="Normal"/>
    <w:link w:val="Heading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cs="Times New Roman"/>
      <w:b/>
      <w:sz w:val="16"/>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DB4"/>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B80DB4"/>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B80DB4"/>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B80DB4"/>
    <w:pPr>
      <w:tabs>
        <w:tab w:val="left" w:pos="680"/>
        <w:tab w:val="left" w:pos="7371"/>
      </w:tabs>
      <w:spacing w:after="0" w:line="260" w:lineRule="exact"/>
    </w:pPr>
    <w:rPr>
      <w:rFonts w:asciiTheme="majorHAnsi" w:eastAsia="Times" w:hAnsiTheme="majorHAnsi" w:cs="Times New Roman"/>
      <w:b/>
      <w:i/>
      <w:sz w:val="16"/>
      <w:szCs w:val="20"/>
    </w:rPr>
  </w:style>
  <w:style w:type="paragraph" w:styleId="ListParagraph">
    <w:name w:val="List Paragraph"/>
    <w:basedOn w:val="Normal"/>
    <w:uiPriority w:val="5"/>
    <w:qFormat/>
    <w:rsid w:val="00B80DB4"/>
    <w:pPr>
      <w:tabs>
        <w:tab w:val="left" w:pos="680"/>
        <w:tab w:val="left" w:pos="7371"/>
      </w:tabs>
      <w:spacing w:after="0" w:line="260" w:lineRule="exact"/>
      <w:ind w:left="720"/>
      <w:contextualSpacing/>
    </w:pPr>
    <w:rPr>
      <w:rFonts w:eastAsia="Times" w:cs="Times New Roman"/>
      <w:szCs w:val="20"/>
    </w:rPr>
  </w:style>
  <w:style w:type="paragraph" w:styleId="Subtitle">
    <w:name w:val="Subtitle"/>
    <w:basedOn w:val="Normal"/>
    <w:next w:val="Normal"/>
    <w:link w:val="SubtitleChar"/>
    <w:uiPriority w:val="3"/>
    <w:qFormat/>
    <w:rsid w:val="00B80DB4"/>
    <w:pPr>
      <w:keepNext/>
      <w:tabs>
        <w:tab w:val="left" w:pos="680"/>
        <w:tab w:val="left" w:pos="7371"/>
      </w:tabs>
      <w:spacing w:after="0" w:line="390" w:lineRule="exact"/>
      <w:ind w:left="1928"/>
      <w:outlineLvl w:val="1"/>
    </w:pPr>
    <w:rPr>
      <w:rFonts w:asciiTheme="majorHAnsi" w:eastAsia="Times" w:hAnsiTheme="majorHAnsi" w:cs="Times New Roman"/>
      <w:b/>
      <w:szCs w:val="20"/>
      <w:lang w:val="nl-NL"/>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B80DB4"/>
    <w:pPr>
      <w:keepNext/>
      <w:tabs>
        <w:tab w:val="left" w:pos="680"/>
        <w:tab w:val="left" w:pos="7371"/>
      </w:tabs>
      <w:spacing w:after="0" w:line="390" w:lineRule="exact"/>
      <w:ind w:left="1928"/>
      <w:outlineLvl w:val="0"/>
    </w:pPr>
    <w:rPr>
      <w:rFonts w:asciiTheme="majorHAnsi" w:eastAsia="Times" w:hAnsiTheme="majorHAnsi" w:cs="Times New Roman"/>
      <w:b/>
      <w:sz w:val="26"/>
      <w:szCs w:val="20"/>
      <w:lang w:val="nl-NL"/>
    </w:rPr>
  </w:style>
  <w:style w:type="character" w:customStyle="1" w:styleId="TitleChar">
    <w:name w:val="Title Char"/>
    <w:basedOn w:val="DefaultParagraphFont"/>
    <w:link w:val="Title"/>
    <w:uiPriority w:val="2"/>
    <w:rsid w:val="00B80DB4"/>
    <w:rPr>
      <w:rFonts w:asciiTheme="majorHAnsi" w:eastAsia="Times" w:hAnsiTheme="majorHAnsi" w:cs="Times New Roman"/>
      <w:b/>
      <w:sz w:val="26"/>
      <w:szCs w:val="20"/>
    </w:rPr>
  </w:style>
  <w:style w:type="character" w:styleId="Emphasis">
    <w:name w:val="Emphasis"/>
    <w:basedOn w:val="DefaultParagraphFont"/>
    <w:uiPriority w:val="20"/>
    <w:qFormat/>
    <w:rsid w:val="00E66E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3"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0DB4"/>
    <w:rPr>
      <w:sz w:val="18"/>
      <w:lang w:val="en-US"/>
    </w:rPr>
  </w:style>
  <w:style w:type="paragraph" w:styleId="Heading1">
    <w:name w:val="heading 1"/>
    <w:basedOn w:val="Normal"/>
    <w:next w:val="Normal"/>
    <w:link w:val="Heading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cs="Times New Roman"/>
      <w:b/>
      <w:kern w:val="28"/>
      <w:sz w:val="26"/>
      <w:szCs w:val="20"/>
      <w:lang w:val="nl-NL" w:eastAsia="nl-NL"/>
    </w:rPr>
  </w:style>
  <w:style w:type="paragraph" w:styleId="Heading2">
    <w:name w:val="heading 2"/>
    <w:basedOn w:val="Normal"/>
    <w:next w:val="Normal"/>
    <w:link w:val="Heading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cs="Times New Roman"/>
      <w:b/>
      <w:sz w:val="22"/>
      <w:szCs w:val="20"/>
      <w:lang w:val="nl-NL" w:eastAsia="nl-NL"/>
    </w:rPr>
  </w:style>
  <w:style w:type="paragraph" w:styleId="Heading3">
    <w:name w:val="heading 3"/>
    <w:basedOn w:val="Normal"/>
    <w:next w:val="Normal"/>
    <w:link w:val="Heading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cs="Times New Roman"/>
      <w:b/>
      <w:sz w:val="16"/>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DB4"/>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B80DB4"/>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B80DB4"/>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B80DB4"/>
    <w:pPr>
      <w:tabs>
        <w:tab w:val="left" w:pos="680"/>
        <w:tab w:val="left" w:pos="7371"/>
      </w:tabs>
      <w:spacing w:after="0" w:line="260" w:lineRule="exact"/>
    </w:pPr>
    <w:rPr>
      <w:rFonts w:asciiTheme="majorHAnsi" w:eastAsia="Times" w:hAnsiTheme="majorHAnsi" w:cs="Times New Roman"/>
      <w:b/>
      <w:i/>
      <w:sz w:val="16"/>
      <w:szCs w:val="20"/>
    </w:rPr>
  </w:style>
  <w:style w:type="paragraph" w:styleId="ListParagraph">
    <w:name w:val="List Paragraph"/>
    <w:basedOn w:val="Normal"/>
    <w:uiPriority w:val="5"/>
    <w:qFormat/>
    <w:rsid w:val="00B80DB4"/>
    <w:pPr>
      <w:tabs>
        <w:tab w:val="left" w:pos="680"/>
        <w:tab w:val="left" w:pos="7371"/>
      </w:tabs>
      <w:spacing w:after="0" w:line="260" w:lineRule="exact"/>
      <w:ind w:left="720"/>
      <w:contextualSpacing/>
    </w:pPr>
    <w:rPr>
      <w:rFonts w:eastAsia="Times" w:cs="Times New Roman"/>
      <w:szCs w:val="20"/>
    </w:rPr>
  </w:style>
  <w:style w:type="paragraph" w:styleId="Subtitle">
    <w:name w:val="Subtitle"/>
    <w:basedOn w:val="Normal"/>
    <w:next w:val="Normal"/>
    <w:link w:val="SubtitleChar"/>
    <w:uiPriority w:val="3"/>
    <w:qFormat/>
    <w:rsid w:val="00B80DB4"/>
    <w:pPr>
      <w:keepNext/>
      <w:tabs>
        <w:tab w:val="left" w:pos="680"/>
        <w:tab w:val="left" w:pos="7371"/>
      </w:tabs>
      <w:spacing w:after="0" w:line="390" w:lineRule="exact"/>
      <w:ind w:left="1928"/>
      <w:outlineLvl w:val="1"/>
    </w:pPr>
    <w:rPr>
      <w:rFonts w:asciiTheme="majorHAnsi" w:eastAsia="Times" w:hAnsiTheme="majorHAnsi" w:cs="Times New Roman"/>
      <w:b/>
      <w:szCs w:val="20"/>
      <w:lang w:val="nl-NL"/>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B80DB4"/>
    <w:pPr>
      <w:keepNext/>
      <w:tabs>
        <w:tab w:val="left" w:pos="680"/>
        <w:tab w:val="left" w:pos="7371"/>
      </w:tabs>
      <w:spacing w:after="0" w:line="390" w:lineRule="exact"/>
      <w:ind w:left="1928"/>
      <w:outlineLvl w:val="0"/>
    </w:pPr>
    <w:rPr>
      <w:rFonts w:asciiTheme="majorHAnsi" w:eastAsia="Times" w:hAnsiTheme="majorHAnsi" w:cs="Times New Roman"/>
      <w:b/>
      <w:sz w:val="26"/>
      <w:szCs w:val="20"/>
      <w:lang w:val="nl-NL"/>
    </w:rPr>
  </w:style>
  <w:style w:type="character" w:customStyle="1" w:styleId="TitleChar">
    <w:name w:val="Title Char"/>
    <w:basedOn w:val="DefaultParagraphFont"/>
    <w:link w:val="Title"/>
    <w:uiPriority w:val="2"/>
    <w:rsid w:val="00B80DB4"/>
    <w:rPr>
      <w:rFonts w:asciiTheme="majorHAnsi" w:eastAsia="Times" w:hAnsiTheme="majorHAnsi" w:cs="Times New Roman"/>
      <w:b/>
      <w:sz w:val="26"/>
      <w:szCs w:val="20"/>
    </w:rPr>
  </w:style>
  <w:style w:type="character" w:styleId="Emphasis">
    <w:name w:val="Emphasis"/>
    <w:basedOn w:val="DefaultParagraphFont"/>
    <w:uiPriority w:val="20"/>
    <w:qFormat/>
    <w:rsid w:val="00E66E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5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EBE0A-7267-443B-8773-0C2439728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4D347785.dotm</Template>
  <TotalTime>0</TotalTime>
  <Pages>1</Pages>
  <Words>499</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Backes, C.W. (Chris)</dc:creator>
  <cp:lastModifiedBy>Backes, C.W. (Chris)</cp:lastModifiedBy>
  <cp:revision>1</cp:revision>
  <dcterms:created xsi:type="dcterms:W3CDTF">2016-03-14T11:31:00Z</dcterms:created>
  <dcterms:modified xsi:type="dcterms:W3CDTF">2016-03-14T11:41:00Z</dcterms:modified>
</cp:coreProperties>
</file>