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A5" w:rsidRPr="002F266C" w:rsidRDefault="00AF23A5" w:rsidP="00AF23A5">
      <w:pPr>
        <w:rPr>
          <w:lang w:val="en-US"/>
        </w:rPr>
      </w:pPr>
      <w:r>
        <w:rPr>
          <w:rStyle w:val="sender"/>
          <w:lang w:val="en-US"/>
        </w:rPr>
        <w:t xml:space="preserve">Dr. </w:t>
      </w:r>
      <w:proofErr w:type="spellStart"/>
      <w:r>
        <w:rPr>
          <w:rStyle w:val="sender"/>
          <w:lang w:val="en-US"/>
        </w:rPr>
        <w:t>Cathrin</w:t>
      </w:r>
      <w:proofErr w:type="spellEnd"/>
      <w:r>
        <w:rPr>
          <w:rStyle w:val="sender"/>
          <w:lang w:val="en-US"/>
        </w:rPr>
        <w:t xml:space="preserve"> </w:t>
      </w:r>
      <w:proofErr w:type="spellStart"/>
      <w:r>
        <w:rPr>
          <w:rStyle w:val="sender"/>
          <w:lang w:val="en-US"/>
        </w:rPr>
        <w:t>Zengerling</w:t>
      </w:r>
      <w:proofErr w:type="spellEnd"/>
      <w:r>
        <w:rPr>
          <w:rStyle w:val="sender"/>
          <w:lang w:val="en-US"/>
        </w:rPr>
        <w:t xml:space="preserve">, LL.M. (University of Michigan) is research associate at </w:t>
      </w:r>
      <w:proofErr w:type="spellStart"/>
      <w:r>
        <w:rPr>
          <w:rStyle w:val="sender"/>
          <w:lang w:val="en-US"/>
        </w:rPr>
        <w:t>HafenCity</w:t>
      </w:r>
      <w:proofErr w:type="spellEnd"/>
      <w:r>
        <w:rPr>
          <w:rStyle w:val="sender"/>
          <w:lang w:val="en-US"/>
        </w:rPr>
        <w:t xml:space="preserve"> University, Hamburg and freelance attorney specialized in international, European and national environmental and planning law. She has worked for several years as an attorney at the law firm </w:t>
      </w:r>
      <w:proofErr w:type="spellStart"/>
      <w:r>
        <w:rPr>
          <w:rStyle w:val="sender"/>
          <w:lang w:val="en-US"/>
        </w:rPr>
        <w:t>Rechtsanwälte</w:t>
      </w:r>
      <w:proofErr w:type="spellEnd"/>
      <w:r>
        <w:rPr>
          <w:rStyle w:val="sender"/>
          <w:lang w:val="en-US"/>
        </w:rPr>
        <w:t xml:space="preserve"> </w:t>
      </w:r>
      <w:proofErr w:type="spellStart"/>
      <w:r>
        <w:rPr>
          <w:rStyle w:val="sender"/>
          <w:lang w:val="en-US"/>
        </w:rPr>
        <w:t>Günther</w:t>
      </w:r>
      <w:proofErr w:type="spellEnd"/>
      <w:r>
        <w:rPr>
          <w:rStyle w:val="sender"/>
          <w:lang w:val="en-US"/>
        </w:rPr>
        <w:t xml:space="preserve"> in Hamburg in the fields of energy, planning and environmental law. With her doctoral thesis “Greening International Jurisprudence – Environmental NGOs before International Courts, Tribunals, and Compliance Committees” (Brill/</w:t>
      </w:r>
      <w:proofErr w:type="spellStart"/>
      <w:r>
        <w:rPr>
          <w:rStyle w:val="sender"/>
          <w:lang w:val="en-US"/>
        </w:rPr>
        <w:t>Martinus</w:t>
      </w:r>
      <w:proofErr w:type="spellEnd"/>
      <w:r>
        <w:rPr>
          <w:rStyle w:val="sender"/>
          <w:lang w:val="en-US"/>
        </w:rPr>
        <w:t xml:space="preserve"> </w:t>
      </w:r>
      <w:proofErr w:type="spellStart"/>
      <w:r>
        <w:rPr>
          <w:rStyle w:val="sender"/>
          <w:lang w:val="en-US"/>
        </w:rPr>
        <w:t>Nijhof</w:t>
      </w:r>
      <w:proofErr w:type="spellEnd"/>
      <w:r>
        <w:rPr>
          <w:rStyle w:val="sender"/>
          <w:lang w:val="en-US"/>
        </w:rPr>
        <w:t xml:space="preserve"> Publishers) she earned a PhD from the University of Hamburg. In developing the PhD thesis she could build on insights she gained as a trainee at the Secretariat of the Aarhus Convention. The study was awarded the Faculty of Law Doctoral Thesis Award of the University of Hamburg and the </w:t>
      </w:r>
      <w:proofErr w:type="spellStart"/>
      <w:r>
        <w:rPr>
          <w:rStyle w:val="sender"/>
          <w:lang w:val="en-US"/>
        </w:rPr>
        <w:t>Biocracy</w:t>
      </w:r>
      <w:proofErr w:type="spellEnd"/>
      <w:r>
        <w:rPr>
          <w:rStyle w:val="sender"/>
          <w:lang w:val="en-US"/>
        </w:rPr>
        <w:t xml:space="preserve"> Price for Research in Environmental Law. Her main research interests are in the field of (international) environmental law with a focus on public participation and the intersection of environmental protection and development.</w:t>
      </w:r>
    </w:p>
    <w:p w:rsidR="003A3AAA" w:rsidRPr="00AF23A5" w:rsidRDefault="003A3AAA">
      <w:pPr>
        <w:rPr>
          <w:lang w:val="en-US"/>
        </w:rPr>
      </w:pPr>
      <w:bookmarkStart w:id="0" w:name="_GoBack"/>
      <w:bookmarkEnd w:id="0"/>
    </w:p>
    <w:sectPr w:rsidR="003A3AAA" w:rsidRPr="00AF23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A5"/>
    <w:rsid w:val="00016425"/>
    <w:rsid w:val="003A3AAA"/>
    <w:rsid w:val="006552C0"/>
    <w:rsid w:val="00A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5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ender">
    <w:name w:val="sender"/>
    <w:basedOn w:val="Domylnaczcionkaakapitu"/>
    <w:rsid w:val="00AF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5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ender">
    <w:name w:val="sender"/>
    <w:basedOn w:val="Domylnaczcionkaakapitu"/>
    <w:rsid w:val="00AF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2016-09-07T12:45:00Z</dcterms:created>
  <dcterms:modified xsi:type="dcterms:W3CDTF">2016-09-07T12:45:00Z</dcterms:modified>
</cp:coreProperties>
</file>